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138" w:rsidRPr="00825FAC" w:rsidRDefault="00FE5138" w:rsidP="00FE513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825FAC">
        <w:rPr>
          <w:b/>
          <w:sz w:val="28"/>
          <w:szCs w:val="28"/>
          <w:shd w:val="clear" w:color="auto" w:fill="FFFFFF"/>
        </w:rPr>
        <w:t xml:space="preserve">Отчет о проведении </w:t>
      </w:r>
      <w:r>
        <w:rPr>
          <w:b/>
          <w:sz w:val="28"/>
          <w:szCs w:val="28"/>
          <w:shd w:val="clear" w:color="auto" w:fill="FFFFFF"/>
        </w:rPr>
        <w:t>концертной программы</w:t>
      </w:r>
      <w:r w:rsidRPr="00825FAC">
        <w:rPr>
          <w:b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>уч</w:t>
      </w:r>
      <w:r w:rsidRPr="00825FAC">
        <w:rPr>
          <w:b/>
          <w:sz w:val="28"/>
          <w:szCs w:val="28"/>
          <w:shd w:val="clear" w:color="auto" w:fill="FFFFFF"/>
        </w:rPr>
        <w:t>ащи</w:t>
      </w:r>
      <w:r>
        <w:rPr>
          <w:b/>
          <w:sz w:val="28"/>
          <w:szCs w:val="28"/>
          <w:shd w:val="clear" w:color="auto" w:fill="FFFFFF"/>
        </w:rPr>
        <w:t>мися</w:t>
      </w:r>
      <w:bookmarkStart w:id="0" w:name="_GoBack"/>
      <w:bookmarkEnd w:id="0"/>
      <w:r w:rsidRPr="00825FAC">
        <w:rPr>
          <w:b/>
          <w:sz w:val="28"/>
          <w:szCs w:val="28"/>
          <w:shd w:val="clear" w:color="auto" w:fill="FFFFFF"/>
        </w:rPr>
        <w:t xml:space="preserve"> 1-4-х классов</w:t>
      </w:r>
    </w:p>
    <w:p w:rsidR="00FE5138" w:rsidRDefault="00FE5138" w:rsidP="00FE513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825FAC">
        <w:rPr>
          <w:b/>
          <w:sz w:val="28"/>
          <w:szCs w:val="28"/>
          <w:shd w:val="clear" w:color="auto" w:fill="FFFFFF"/>
        </w:rPr>
        <w:t>в</w:t>
      </w:r>
      <w:proofErr w:type="gramEnd"/>
      <w:r w:rsidRPr="00825FAC">
        <w:rPr>
          <w:b/>
          <w:sz w:val="28"/>
          <w:szCs w:val="28"/>
          <w:shd w:val="clear" w:color="auto" w:fill="FFFFFF"/>
        </w:rPr>
        <w:t xml:space="preserve"> рамках декады языков.</w:t>
      </w:r>
    </w:p>
    <w:p w:rsidR="00FE5138" w:rsidRPr="00825FAC" w:rsidRDefault="00FE5138" w:rsidP="00FE5138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</w:p>
    <w:p w:rsidR="00937173" w:rsidRPr="00FA6F79" w:rsidRDefault="001D2F9F" w:rsidP="00FA6F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F79">
        <w:rPr>
          <w:rFonts w:ascii="Times New Roman" w:hAnsi="Times New Roman" w:cs="Times New Roman"/>
          <w:sz w:val="24"/>
          <w:szCs w:val="24"/>
        </w:rPr>
        <w:t>Язык-это окно в мир, это посредник дружбы. Не случайно 22 сентября в Республике Казахстан отмечается как день языков народов Казахстана, так как это общий праздник для всех жителей Казахстана.</w:t>
      </w:r>
    </w:p>
    <w:p w:rsidR="001D2F9F" w:rsidRPr="00FA6F79" w:rsidRDefault="001D2F9F" w:rsidP="00FA6F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F79">
        <w:rPr>
          <w:rFonts w:ascii="Times New Roman" w:hAnsi="Times New Roman" w:cs="Times New Roman"/>
          <w:sz w:val="24"/>
          <w:szCs w:val="24"/>
        </w:rPr>
        <w:t>В рамках декады среди учащихся начальных классов были проведены мероприятия, воспитывающие любовь к языкам разных народов, уважение к людям разных национальностей.</w:t>
      </w:r>
    </w:p>
    <w:p w:rsidR="001D2F9F" w:rsidRPr="00FA6F79" w:rsidRDefault="001D2F9F" w:rsidP="00FA6F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F79">
        <w:rPr>
          <w:rFonts w:ascii="Times New Roman" w:hAnsi="Times New Roman" w:cs="Times New Roman"/>
          <w:sz w:val="24"/>
          <w:szCs w:val="24"/>
        </w:rPr>
        <w:t>Это познавательные викторины «Язык-мост дружбы», конкурс рисунков «Язык-душа народа», конкурс стихотворений и праздничный концерт.</w:t>
      </w:r>
    </w:p>
    <w:p w:rsidR="001D2F9F" w:rsidRPr="00FA6F79" w:rsidRDefault="001D2F9F" w:rsidP="00FA6F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F79">
        <w:rPr>
          <w:rFonts w:ascii="Times New Roman" w:hAnsi="Times New Roman" w:cs="Times New Roman"/>
          <w:sz w:val="24"/>
          <w:szCs w:val="24"/>
        </w:rPr>
        <w:t xml:space="preserve">Самым ярким и познавательным событием празднования Дня языков народа РК стала концертная программа. Учащиеся младших классов активно принимали участие. Эмоционально, выразительно читали стихи, блистательно танцевали русский народный танец, с удовольствием пели песни на разных языках о дружбе, мире, о братстве народов.  Во всех проводимых мероприятиях прослеживалась цель- укрепление духовного единства граждан, воспитание подрастающего поколения в духе высокого казахстанского патриотизма на основе равных прав и возможностей </w:t>
      </w:r>
      <w:r w:rsidR="00FA6F79" w:rsidRPr="00FA6F79">
        <w:rPr>
          <w:rFonts w:ascii="Times New Roman" w:hAnsi="Times New Roman" w:cs="Times New Roman"/>
          <w:sz w:val="24"/>
          <w:szCs w:val="24"/>
        </w:rPr>
        <w:t>представителей всех национальностей.</w:t>
      </w:r>
    </w:p>
    <w:p w:rsidR="00FA6F79" w:rsidRDefault="00FA6F79" w:rsidP="00FA6F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F79">
        <w:rPr>
          <w:rFonts w:ascii="Times New Roman" w:hAnsi="Times New Roman" w:cs="Times New Roman"/>
          <w:sz w:val="24"/>
          <w:szCs w:val="24"/>
        </w:rPr>
        <w:t>Во время праздника в школе царила атмосфера дружбы, сплоченности, единства, что и является главной национальной идеей Казахстана, залогом достойного будущего!</w:t>
      </w:r>
    </w:p>
    <w:p w:rsidR="00FE5138" w:rsidRDefault="00FE5138" w:rsidP="00FA6F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8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310"/>
      </w:tblGrid>
      <w:tr w:rsidR="004B3BF0" w:rsidTr="00FE5138">
        <w:trPr>
          <w:trHeight w:val="2511"/>
          <w:jc w:val="center"/>
        </w:trPr>
        <w:tc>
          <w:tcPr>
            <w:tcW w:w="4673" w:type="dxa"/>
          </w:tcPr>
          <w:p w:rsidR="004B3BF0" w:rsidRDefault="00FE5138" w:rsidP="00FE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3D18BB" wp14:editId="7CEA6112">
                  <wp:extent cx="1295400" cy="1603323"/>
                  <wp:effectExtent l="0" t="0" r="0" b="0"/>
                  <wp:docPr id="3" name="Рисунок 3" descr="C:\Users\user\AppData\Local\Microsoft\Windows\INetCache\Content.Word\IMG-20180922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Microsoft\Windows\INetCache\Content.Word\IMG-20180922-WA00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63" r="37627" b="8002"/>
                          <a:stretch/>
                        </pic:blipFill>
                        <pic:spPr bwMode="auto">
                          <a:xfrm>
                            <a:off x="0" y="0"/>
                            <a:ext cx="1315406" cy="162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:rsidR="004B3BF0" w:rsidRDefault="004B3BF0" w:rsidP="00FE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47532" cy="1581150"/>
                  <wp:effectExtent l="0" t="0" r="635" b="0"/>
                  <wp:docPr id="6" name="Рисунок 6" descr="C:\Users\user\AppData\Local\Microsoft\Windows\INetCache\Content.Word\IMG-20180922-WA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Microsoft\Windows\INetCache\Content.Word\IMG-20180922-WA003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65" t="20590" r="32597" b="12944"/>
                          <a:stretch/>
                        </pic:blipFill>
                        <pic:spPr bwMode="auto">
                          <a:xfrm>
                            <a:off x="0" y="0"/>
                            <a:ext cx="1461589" cy="1596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5138" w:rsidTr="00FE5138">
        <w:trPr>
          <w:trHeight w:val="2511"/>
          <w:jc w:val="center"/>
        </w:trPr>
        <w:tc>
          <w:tcPr>
            <w:tcW w:w="9983" w:type="dxa"/>
            <w:gridSpan w:val="2"/>
          </w:tcPr>
          <w:p w:rsidR="00FE5138" w:rsidRDefault="00FE5138" w:rsidP="00FE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88B96D" wp14:editId="4C3E51C7">
                  <wp:extent cx="2586878" cy="1543050"/>
                  <wp:effectExtent l="0" t="0" r="4445" b="0"/>
                  <wp:docPr id="2" name="Рисунок 2" descr="C:\Users\user\AppData\Local\Microsoft\Windows\INetCache\Content.Word\IMG-20180922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Word\IMG-20180922-WA002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9" t="30698" r="16977" b="6046"/>
                          <a:stretch/>
                        </pic:blipFill>
                        <pic:spPr bwMode="auto">
                          <a:xfrm>
                            <a:off x="0" y="0"/>
                            <a:ext cx="2596364" cy="1548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BF0" w:rsidTr="00FE5138">
        <w:trPr>
          <w:trHeight w:val="2511"/>
          <w:jc w:val="center"/>
        </w:trPr>
        <w:tc>
          <w:tcPr>
            <w:tcW w:w="4673" w:type="dxa"/>
          </w:tcPr>
          <w:p w:rsidR="004B3BF0" w:rsidRDefault="00FE5138" w:rsidP="00FE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5F869E" wp14:editId="30BC244E">
                  <wp:extent cx="2603497" cy="1562100"/>
                  <wp:effectExtent l="0" t="0" r="6985" b="0"/>
                  <wp:docPr id="5" name="Рисунок 5" descr="C:\Users\user\AppData\Local\Microsoft\Windows\INetCache\Content.Word\IMG-20180922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Word\IMG-20180922-WA00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01" t="46993" r="21408" b="9255"/>
                          <a:stretch/>
                        </pic:blipFill>
                        <pic:spPr bwMode="auto">
                          <a:xfrm>
                            <a:off x="0" y="0"/>
                            <a:ext cx="2650829" cy="15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</w:tcPr>
          <w:p w:rsidR="004B3BF0" w:rsidRDefault="004B3BF0" w:rsidP="00FE5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12281" cy="1571625"/>
                  <wp:effectExtent l="0" t="0" r="0" b="0"/>
                  <wp:docPr id="4" name="Рисунок 4" descr="C:\Users\user\AppData\Local\Microsoft\Windows\INetCache\Content.Word\IMG-20180922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INetCache\Content.Word\IMG-20180922-WA00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4" t="32077" r="15197" b="10184"/>
                          <a:stretch/>
                        </pic:blipFill>
                        <pic:spPr bwMode="auto">
                          <a:xfrm>
                            <a:off x="0" y="0"/>
                            <a:ext cx="3034669" cy="158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7591" w:rsidRPr="00FA6F79" w:rsidRDefault="00547591" w:rsidP="00FA6F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D2F9F" w:rsidRDefault="001D2F9F"/>
    <w:p w:rsidR="001D2F9F" w:rsidRDefault="001D2F9F"/>
    <w:sectPr w:rsidR="001D2F9F" w:rsidSect="00FE513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9F"/>
    <w:rsid w:val="001D2F9F"/>
    <w:rsid w:val="004B3BF0"/>
    <w:rsid w:val="00547591"/>
    <w:rsid w:val="00937173"/>
    <w:rsid w:val="00FA6F79"/>
    <w:rsid w:val="00FE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30688-ACDA-4D2B-BEFF-21296FC9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5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FE5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2018-09-29T10:48:00Z</dcterms:created>
  <dcterms:modified xsi:type="dcterms:W3CDTF">2018-09-29T11:29:00Z</dcterms:modified>
</cp:coreProperties>
</file>