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3F4" w:rsidRDefault="00A1009B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9C03F4" w:rsidRDefault="00A1009B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9C03F4" w:rsidRDefault="00A1009B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9C03F4" w:rsidRPr="00A1009B" w:rsidRDefault="00A1009B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A1009B" w:rsidRPr="00A1009B" w:rsidRDefault="00A1009B" w:rsidP="00A1009B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proofErr w:type="spell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ұйымы (балабақша / </w:t>
      </w:r>
      <w:proofErr w:type="gram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ша</w:t>
      </w:r>
      <w:proofErr w:type="gram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ғын орталық, </w:t>
      </w:r>
      <w:proofErr w:type="spell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мектепалды</w:t>
      </w:r>
      <w:proofErr w:type="spell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сыныбы</w:t>
      </w:r>
      <w:proofErr w:type="spell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 xml:space="preserve"> Күншуақ шағын орталығы Балдырған ересек топ</w:t>
      </w:r>
    </w:p>
    <w:p w:rsidR="009C03F4" w:rsidRPr="00A1009B" w:rsidRDefault="00A1009B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ересек</w:t>
      </w:r>
      <w:proofErr w:type="spell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:rsidR="009C03F4" w:rsidRPr="00A1009B" w:rsidRDefault="00A1009B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Балалардың </w:t>
      </w:r>
      <w:proofErr w:type="spell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4 </w:t>
      </w:r>
      <w:proofErr w:type="spell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9C03F4" w:rsidRPr="00A1009B" w:rsidRDefault="00A1009B">
      <w:pPr>
        <w:pStyle w:val="normal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Жоспардың құрылу кезеңі: </w:t>
      </w:r>
      <w:proofErr w:type="spell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мамыр</w:t>
      </w:r>
      <w:proofErr w:type="spell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2022-2023 </w:t>
      </w:r>
      <w:proofErr w:type="gram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proofErr w:type="gram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қу </w:t>
      </w:r>
      <w:proofErr w:type="spellStart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A1009B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9C03F4" w:rsidRPr="00A1009B" w:rsidRDefault="009C03F4">
      <w:pPr>
        <w:pStyle w:val="normal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</w:p>
    <w:tbl>
      <w:tblPr>
        <w:tblStyle w:val="a5"/>
        <w:tblW w:w="1395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376"/>
        <w:gridCol w:w="3402"/>
        <w:gridCol w:w="9172"/>
      </w:tblGrid>
      <w:tr w:rsidR="009C03F4" w:rsidRPr="00A1009B" w:rsidTr="00E7592A"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Айы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әрекет</w:t>
            </w:r>
          </w:p>
        </w:tc>
        <w:tc>
          <w:tcPr>
            <w:tcW w:w="9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әрекеттің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міндеттері</w:t>
            </w:r>
            <w:proofErr w:type="spellEnd"/>
          </w:p>
        </w:tc>
      </w:tr>
      <w:tr w:rsidR="009C03F4" w:rsidTr="00E7592A">
        <w:tc>
          <w:tcPr>
            <w:tcW w:w="1376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</w:tcPr>
          <w:p w:rsidR="00A1009B" w:rsidRDefault="00A1009B" w:rsidP="00A1009B">
            <w:pPr>
              <w:pStyle w:val="normal"/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9C03F4" w:rsidRPr="00A1009B" w:rsidRDefault="00A1009B" w:rsidP="00A1009B">
            <w:pPr>
              <w:pStyle w:val="normal"/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</w:t>
            </w:r>
          </w:p>
        </w:tc>
        <w:tc>
          <w:tcPr>
            <w:tcW w:w="9172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үйлесімді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спорттық,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күш, жылдамдық, төзімділік,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түрлерін: жүру мен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лақтыруды,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еңбектеу мен өрмелеуді,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мәдени-гигиеналық дағдылары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жаттығуларын орындауға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ұстануға тәрбиелеу;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әртүрлі ұлттық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қызығушылыққа баулу;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спорт жабдықтарын қолдануда қауіпсіздікті сақтау.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ғақтық жаттығулар.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бұрын үйренген жаттығуларды және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сүйемелдеу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жаттығулар.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ққа арналған жаттығулар.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Аяқтың ұшына көтерілу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өкшені,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аяқтың ұшын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Қатарынан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бүгу, 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қайтадан бү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түсіру. Аяқтың ұшын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өкшені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Аяқтың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бақайларымен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құм салынған қапшықтарды өкшелермен қысып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орынға қою. Өкшемен таяқтың, арқанның үстінен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қырымен жүру. Түрегелі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тұрып, аяқтың бақайларымен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тағы басқа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басқа орынға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көтеру.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 жаттығулар.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 дөңгелекті 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оңға,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бұрылу.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Жүзу: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суға түсу,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аяқтарын жоғары және төмен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суға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әдіспен жүзуге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Қимылды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ұйымдастыруда бастамашылдық,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физикалық қасиеттерді (жылдамдық, күш, шыдамдылық,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өлді орындауға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түрде сақтауға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қимыл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ғалатын ойыншықтармен,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құралдарын, спорттық және қимылды ойындарға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пайдалануға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жаттығуларды орындауға, 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қатысуға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ағзаға түсетін салмақты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Ауа-райының жағдайларын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жағдайлар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Мәдени-гигеналық дағдыларды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ұқыптылыққа, тазалыққа, өзінің сыртқы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қадағалауды әдетке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Тамақтанар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ретхана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барғаннан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ластанған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жууға,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тазалауға үйрету. Тарақты, қол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Тамақтану әдебін сақтау. Тамақты асықпай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(қасық, шанышқы), майлықты дұрыс қолдану, тамақтанып болғаннан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 қызмет көрсету дағдылары.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өзі қызмет көрсету дағдыларын: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ересектің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әрекетінен соң құтыларды, қылқаламдарды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үстелді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үрту.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Сауықтыру-шынықтыру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Шынықтырудың барлық түрлерін,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жүргізу: дымқыл шүберекпен сүртіну, аяқтарды,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тамақтанғаннан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Жалпақ табандылықтың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күндері шө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ің, құмның үстімен жалаң аяқ жүру. Қимылдауға ыңғайлы,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бөлмеде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әңгімелерін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талқылау.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ызың және үнді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 жаттықтыру. Артикуляциялық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 қарқынын өзгертуді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ақырын,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меңгерту үшін тақпақтар мен жаңылтпаштар айтқызу.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жұмысты жалғастыру: сөздер мен сөз тіркестерінің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жақсарту.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атауға үйрету.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қазақ халқының қонақжайлылық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қонақты күтіп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төрге отырғызу, «қонақ кәде», «сыбаға», ас қайыру,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бата беру, қонақты шығарып салу дәстүрлерін үйрету арқылы үлкендерді сыйлауға,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дастархан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әдептілікті сақтауға баулу.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Сөйлемдегі сөздерді байланыстыруға, көмекші сөздерді дұрыс қолдануға,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байланыстыруға,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бұйрық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жүр,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ір).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әңг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імеге қатысуға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қатысушы үшін түсінікті сұрақтар қоюға және қойылған сұрақтарға дұрыс, толық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қарап, сипаттауға үйрету.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айтуға үйрету: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қарап, сипаттауға,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бұйымдары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 құрастыруға, шығармалардың, ертегілердің қызықты үзінділерін қайталап айтуға,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ақпаратты талқылауға баулу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ынылған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қойылымдарды сахналауға үйрету.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тыңдауға, сахналауға, тәрбиелік мәні бар әдеби шығармаларды ұсыну.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Сахналық қойылымдарға қатысуға,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 шығармалар,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қойылымдарды ойнауға,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мәнерлілік құралдарын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қимыл) қолдануға,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кейіпкерлердің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сомдауға,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басқа қырынан көрсетуге (қатыгез-мейі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імді, ақкөңіл-салмақты)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Қазақстан халқының мәдениетімен,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алуға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 Ұжымдық әңгімеге қатысуға, әңгімелесушінің сөзін бөлмей,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сөйлеуге үйрету.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сахналық қойылымдарда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жануарлардың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көңіл-күйін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әңгімелесушінің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 мәнерін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қолдануға,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әрекеттерінде өзінің және құрдастарының әрекетін түсіндіруге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әне дәлелдеуге баулу.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анық және қалыпты қарқынмен сөйлей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тән "ө,қ, ү, ұ,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ғ"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баулу.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көркем шығармалар оқып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олардың мазмұнын дұрыс қабылдауға,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жанашырлық танытуға, кейіпкердің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әрекетіне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беру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Бұрыннан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шағын көркем шығармалардың мазмұнын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қайталап айтуға,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қайталап айтуға, өзінің тәжірибесіне сүйені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құрастыруға, ойыншықтар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сөйлеммен сипаттауға,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оқиғаны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олардың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көлемін көзбен өлшеу, қолмен ұстау арқылы көрнекі-бейнелік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сақтауды, қиялдауды, сөйлеуді, қолдың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себеп-салдарлық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қорытынды шығ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сенсорлық қабілеттерін, 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түсініктерін қалыптастыру;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қалыптастыру, ұжыммен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эстетикалық талғамды қалыптастыру, балалардың 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өрістерін кеңейту;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 қарауға тәрбиелеу.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 бағдарлау.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бөліктері (таңертең, күндіз,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түн) олардың сипаттамалық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«бүгін»,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«ертең»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ұғымдарын кеңейту.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баулу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көркем-шығармашылық қабілеттерін,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еңкеймей, арқаны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ұстап,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отыруға,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ұстауға, ұқыпты болуға, қауіпсіздікті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ортадағы әсемдікті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Ұжымдық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 дағдыларын қалыптастыру.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ішіндердің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қиюға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қиып жапсыруға мүмкіндік беру. Шығармашылық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өзінің және басқа балалардың жұмыстарын бағалау арқылы көрке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эстетикалық талғамды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 мен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 дағдыларын қалыптастыру.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халқының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мүсіндеуге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мүсінді дөңгелек, сопақ,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үшбұрыш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қазақ оюларының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Мүсіндеуде қауіпсіздік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тыңдауға, айтуға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сәйкес, тәрбиелік мәні бар әндерді ұсыну.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тыңдауға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музыкалық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 мәдениетін сақтау (музыкалық шығармаларды алаңдамай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тыңдау).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тыңдалған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алған әсерлері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әңгімелеу, музыкалық шығарманың мәнерлі құралдарын байқ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 (ақырын, қатты,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жоғары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жоғары, төмен),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көрсетумен және қимылдармен сүйемелдеу.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мәнерлеп ән айтуға үйрету,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қимылдармен үйлесті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Қысқа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Әуенді таза және сөздерді анық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айтуға,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Аспаптың сүйемелдеуімен және сүйемелдеуінсіз ән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 (тәрбиешіні көмегімен).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ырғақты қимылдар.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қимылдарын, ойындағы музыкалық қимылдарды орындауға қызығушылық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ырғақты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іспен беру, музыканың 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қарай жеңіл, ырғақты жүгіру; музыканың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ғағын нақты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қос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бөлігінде қимылдарды өзгерту,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қабылдау, мазмұны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сахналауға баулу, музыканың ырғағына сәйкес әртүрлі қарқынмен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арналған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әуендерді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тану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Әуеннің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қабылдауға үйрету,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қимылдарының, билердің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Жеңіл, ырғақпен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ғалу; жұппен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ойындағы музыкалық қимылдарды қолдану.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қимылдарды өзгерту, шапшаңдық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Қазақтың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«Қамажай»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тәрбиелеу.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Табиғи, қалдық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халқының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 бұйымдарымен (е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тұрман,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үйдің жабдықтары, әшекей бұйымдары),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(күбі,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тостаған,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қандай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Табиғи (мақта, жүн,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асық, қағаз,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мата, дәннің түрлері) және қалдық (қақпақтың түрлері, пластик, қораптар,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қыстырғыштар)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түрлі композиция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Шығармашылық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көрнекілікке сүйене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құрастыратын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таңдап,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беру.</w:t>
            </w:r>
          </w:p>
        </w:tc>
      </w:tr>
      <w:tr w:rsidR="009C03F4" w:rsidTr="00E7592A">
        <w:tc>
          <w:tcPr>
            <w:tcW w:w="13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03F4" w:rsidRDefault="009C03F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</w:t>
            </w:r>
            <w:proofErr w:type="spellEnd"/>
          </w:p>
        </w:tc>
        <w:tc>
          <w:tcPr>
            <w:tcW w:w="917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ересектердің еңбегі, оның қоғамдық өмірдегі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қарым-қатынастары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отансүйгі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еліміздің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мақтаныш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туған өлкеге, 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 тәрбиелеу;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қызығушылықтары мен шығармашылық қиялды қалыптастыру; табиғатты сақтауда адамның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табиғатта қауіпсіздікті сақтау.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қабылданған міне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құлық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меңгеруіне ықпал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 орындардағы 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 кеңейту. Қоғамдық көліктегі мінез-құлық мәдениеті дағдыларын қалыптастыру.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құлық мәдениеті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қарым-қатынас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қалыптастыруды жалғастыру;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қоштасудың қажеттігі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ересектердің әңгі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 өтінішін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көрсеткен қызметі үшін алғыс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03F4" w:rsidRDefault="00A100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табиғатта қарапайым тәрті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сақтау, қарапайым экологиялық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өсімдіктерге күтім жасауға (өсімдіктерді қорғау, қыстап қалған құстарға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беру) баулу.</w:t>
            </w:r>
          </w:p>
          <w:p w:rsidR="009C03F4" w:rsidRDefault="00A100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інің қауіпсіздігінің қарапайым дағдыларын меңгеру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құралдарынан сақ болу,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жақпау, сіріңкемен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терезенің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шықпау, баспалдаққа көтерілгенде және түскенде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ұстау );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табиғатта қарапайым тәрті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(қоқыс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өздігінен от жақпау).</w:t>
            </w:r>
          </w:p>
        </w:tc>
      </w:tr>
    </w:tbl>
    <w:p w:rsidR="009C03F4" w:rsidRDefault="009C03F4">
      <w:pPr>
        <w:pStyle w:val="normal"/>
      </w:pPr>
    </w:p>
    <w:sectPr w:rsidR="009C03F4" w:rsidSect="009C03F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03F4"/>
    <w:rsid w:val="006E480C"/>
    <w:rsid w:val="009C03F4"/>
    <w:rsid w:val="00A1009B"/>
    <w:rsid w:val="00E75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80C"/>
  </w:style>
  <w:style w:type="paragraph" w:styleId="1">
    <w:name w:val="heading 1"/>
    <w:basedOn w:val="normal"/>
    <w:next w:val="normal"/>
    <w:rsid w:val="009C03F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9C03F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9C03F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9C03F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9C03F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9C03F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C03F4"/>
  </w:style>
  <w:style w:type="table" w:customStyle="1" w:styleId="TableNormal">
    <w:name w:val="Table Normal"/>
    <w:rsid w:val="009C03F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9C03F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9C03F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9C03F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2224</Words>
  <Characters>12681</Characters>
  <Application>Microsoft Office Word</Application>
  <DocSecurity>0</DocSecurity>
  <Lines>105</Lines>
  <Paragraphs>29</Paragraphs>
  <ScaleCrop>false</ScaleCrop>
  <Company>HP</Company>
  <LinksUpToDate>false</LinksUpToDate>
  <CharactersWithSpaces>14876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4</cp:revision>
  <dcterms:created xsi:type="dcterms:W3CDTF">2023-06-24T18:48:00Z</dcterms:created>
  <dcterms:modified xsi:type="dcterms:W3CDTF">2023-06-24T19:00:00Z</dcterms:modified>
</cp:coreProperties>
</file>