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61E" w:rsidRPr="00D4461E" w:rsidRDefault="00D4461E" w:rsidP="00D446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61E">
        <w:rPr>
          <w:rFonts w:ascii="Times New Roman" w:hAnsi="Times New Roman" w:cs="Times New Roman"/>
          <w:b/>
          <w:sz w:val="24"/>
          <w:szCs w:val="24"/>
        </w:rPr>
        <w:t>Анализ воспитательной работы</w:t>
      </w:r>
    </w:p>
    <w:p w:rsidR="00D4461E" w:rsidRPr="00D4461E" w:rsidRDefault="00D4461E" w:rsidP="00D446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61E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Pr="00D4461E">
        <w:rPr>
          <w:rFonts w:ascii="Times New Roman" w:hAnsi="Times New Roman" w:cs="Times New Roman"/>
          <w:b/>
          <w:sz w:val="24"/>
          <w:szCs w:val="24"/>
        </w:rPr>
        <w:t>4 «Б» классе</w:t>
      </w:r>
    </w:p>
    <w:p w:rsidR="00D4461E" w:rsidRPr="00D4461E" w:rsidRDefault="00D4461E" w:rsidP="00D446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4461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4461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полугодие</w:t>
      </w:r>
    </w:p>
    <w:p w:rsidR="00D4461E" w:rsidRPr="00D4461E" w:rsidRDefault="00D4461E" w:rsidP="00D446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61E">
        <w:rPr>
          <w:rFonts w:ascii="Times New Roman" w:hAnsi="Times New Roman" w:cs="Times New Roman"/>
          <w:b/>
          <w:sz w:val="24"/>
          <w:szCs w:val="24"/>
        </w:rPr>
        <w:t>202</w:t>
      </w:r>
      <w:r w:rsidRPr="00D4461E">
        <w:rPr>
          <w:rFonts w:ascii="Times New Roman" w:hAnsi="Times New Roman" w:cs="Times New Roman"/>
          <w:b/>
          <w:sz w:val="24"/>
          <w:szCs w:val="24"/>
        </w:rPr>
        <w:t>4</w:t>
      </w:r>
      <w:r w:rsidRPr="00D4461E">
        <w:rPr>
          <w:rFonts w:ascii="Times New Roman" w:hAnsi="Times New Roman" w:cs="Times New Roman"/>
          <w:b/>
          <w:sz w:val="24"/>
          <w:szCs w:val="24"/>
        </w:rPr>
        <w:t>-202</w:t>
      </w:r>
      <w:r w:rsidRPr="00D4461E">
        <w:rPr>
          <w:rFonts w:ascii="Times New Roman" w:hAnsi="Times New Roman" w:cs="Times New Roman"/>
          <w:b/>
          <w:sz w:val="24"/>
          <w:szCs w:val="24"/>
        </w:rPr>
        <w:t>5</w:t>
      </w:r>
      <w:r w:rsidRPr="00D4461E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D4461E" w:rsidRDefault="00D4461E" w:rsidP="00D446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461E">
        <w:rPr>
          <w:rFonts w:ascii="Times New Roman" w:hAnsi="Times New Roman" w:cs="Times New Roman"/>
          <w:b/>
          <w:sz w:val="24"/>
          <w:szCs w:val="24"/>
        </w:rPr>
        <w:t xml:space="preserve">КГУ «ОШ </w:t>
      </w:r>
      <w:proofErr w:type="spellStart"/>
      <w:r w:rsidRPr="00D4461E">
        <w:rPr>
          <w:rFonts w:ascii="Times New Roman" w:hAnsi="Times New Roman" w:cs="Times New Roman"/>
          <w:b/>
          <w:sz w:val="24"/>
          <w:szCs w:val="24"/>
        </w:rPr>
        <w:t>с</w:t>
      </w:r>
      <w:proofErr w:type="gramStart"/>
      <w:r w:rsidRPr="00D4461E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Pr="00D4461E">
        <w:rPr>
          <w:rFonts w:ascii="Times New Roman" w:hAnsi="Times New Roman" w:cs="Times New Roman"/>
          <w:b/>
          <w:sz w:val="24"/>
          <w:szCs w:val="24"/>
        </w:rPr>
        <w:t>апитоновка</w:t>
      </w:r>
      <w:proofErr w:type="spellEnd"/>
      <w:r w:rsidRPr="00D4461E">
        <w:rPr>
          <w:rFonts w:ascii="Times New Roman" w:hAnsi="Times New Roman" w:cs="Times New Roman"/>
          <w:b/>
          <w:sz w:val="24"/>
          <w:szCs w:val="24"/>
        </w:rPr>
        <w:t>»</w:t>
      </w:r>
    </w:p>
    <w:p w:rsidR="00D4461E" w:rsidRPr="00D4461E" w:rsidRDefault="00D4461E" w:rsidP="00D446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4461E" w:rsidRPr="00D4461E" w:rsidRDefault="00D4461E" w:rsidP="00D446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начало 2024-2025 учебного года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 «Б» </w:t>
      </w:r>
      <w:r w:rsidRPr="00D44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классе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D44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</w:t>
      </w:r>
      <w:r w:rsidRPr="00D44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4461E" w:rsidRPr="00D4461E" w:rsidRDefault="00D4461E" w:rsidP="00D446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конец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D44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полугодия 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D44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учащихся: из них –  мальчиков  -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44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девочек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</w:t>
      </w:r>
    </w:p>
    <w:p w:rsidR="00D4461E" w:rsidRPr="00D4461E" w:rsidRDefault="00D4461E" w:rsidP="00D446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4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классе имеются дети из: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малообеспеченных семей – 1 человек, </w:t>
      </w:r>
      <w:r w:rsidRPr="00D44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неполных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семей </w:t>
      </w:r>
      <w:r w:rsidRPr="00D446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человек.</w:t>
      </w:r>
    </w:p>
    <w:p w:rsidR="00D4461E" w:rsidRPr="00D4461E" w:rsidRDefault="00D4461E" w:rsidP="00D446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461E" w:rsidRDefault="00D4461E" w:rsidP="00D4461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461E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BE3A23A" wp14:editId="66D3837A">
            <wp:simplePos x="0" y="0"/>
            <wp:positionH relativeFrom="margin">
              <wp:posOffset>5275580</wp:posOffset>
            </wp:positionH>
            <wp:positionV relativeFrom="margin">
              <wp:posOffset>1752600</wp:posOffset>
            </wp:positionV>
            <wp:extent cx="495300" cy="457200"/>
            <wp:effectExtent l="0" t="0" r="0" b="0"/>
            <wp:wrapSquare wrapText="bothSides"/>
            <wp:docPr id="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446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2024-2025    учебный год начался с изучения и внедрения</w:t>
      </w:r>
    </w:p>
    <w:p w:rsidR="00D4461E" w:rsidRPr="00D4461E" w:rsidRDefault="00D4461E" w:rsidP="00D4461E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4461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программы«БІРТҰТАС ТӘРБИЕ</w:t>
      </w:r>
      <w:r w:rsidRPr="00D4461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</w:p>
    <w:p w:rsidR="00D4461E" w:rsidRPr="00D4461E" w:rsidRDefault="00D4461E" w:rsidP="00D4461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D4461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Единая программа воспитания включает в себе 6 ценностей воспитания. Данная программа </w:t>
      </w:r>
      <w:proofErr w:type="gramStart"/>
      <w:r w:rsidRPr="00D4461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предполагает непрерывность воспитания рассчитана</w:t>
      </w:r>
      <w:proofErr w:type="gramEnd"/>
      <w:r w:rsidRPr="00D4461E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на возраст от рождения до 18 лет. На МО классных руководителей подробно рассмотрен данный документ.</w:t>
      </w:r>
    </w:p>
    <w:p w:rsidR="00D4461E" w:rsidRPr="00D4461E" w:rsidRDefault="00D4461E" w:rsidP="00D4461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4461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Главной </w:t>
      </w:r>
      <w:r w:rsidRPr="00D4461E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целью воспитательной работы</w:t>
      </w:r>
      <w:r w:rsidRPr="00D4461E">
        <w:rPr>
          <w:rFonts w:ascii="Times New Roman" w:eastAsia="Times New Roman" w:hAnsi="Times New Roman" w:cs="Times New Roman"/>
          <w:sz w:val="24"/>
          <w:szCs w:val="24"/>
          <w:lang w:eastAsia="ru-RU"/>
        </w:rPr>
        <w:t> школы является: формирование гармонично развитой личности, привившей на основе ценностей казахстанской культуры гражданскую ответственность и патриотизм, добропорядочность и честность, совесть, духовно-нравственные качества.</w:t>
      </w:r>
    </w:p>
    <w:p w:rsidR="00D4461E" w:rsidRPr="00D4461E" w:rsidRDefault="00D4461E" w:rsidP="00D4461E">
      <w:pPr>
        <w:shd w:val="clear" w:color="auto" w:fill="FFFFFF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  <w:lang w:val="kk-KZ" w:eastAsia="ru-RU"/>
        </w:rPr>
      </w:pPr>
      <w:r w:rsidRPr="00D4461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целей и задач воспитательной работы были определены приоритетные направления воспитательной деятельности</w:t>
      </w:r>
      <w:proofErr w:type="gramStart"/>
      <w:r w:rsidRPr="00D446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</w:p>
    <w:p w:rsidR="00D4461E" w:rsidRPr="00D4461E" w:rsidRDefault="00D4461E" w:rsidP="00D4461E">
      <w:pPr>
        <w:shd w:val="clear" w:color="auto" w:fill="FFFFFF"/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D4461E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* </w:t>
      </w:r>
      <w:r w:rsidRPr="00D4461E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Воспитание духовно-нравственных качеств</w:t>
      </w:r>
    </w:p>
    <w:p w:rsidR="00D4461E" w:rsidRPr="00D4461E" w:rsidRDefault="00D4461E" w:rsidP="00D4461E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 xml:space="preserve">      </w:t>
      </w:r>
      <w:r w:rsidRPr="00D4461E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* Развитие гражданской ответственности и патриотизма</w:t>
      </w:r>
      <w:r w:rsidRPr="00D4461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461E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* </w:t>
      </w:r>
      <w:r w:rsidRPr="00D4461E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Формирование добропорядочности и честности</w:t>
      </w:r>
    </w:p>
    <w:p w:rsidR="00D4461E" w:rsidRDefault="00D4461E" w:rsidP="00D4461E">
      <w:pPr>
        <w:shd w:val="clear" w:color="auto" w:fill="FFFFFF"/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  <w:r w:rsidRPr="00D4461E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* </w:t>
      </w:r>
      <w:r w:rsidRPr="00D4461E"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  <w:t>Создание условий для гармоничного развития личности обучающегося</w:t>
      </w:r>
    </w:p>
    <w:p w:rsidR="00D4461E" w:rsidRPr="00D4461E" w:rsidRDefault="00D4461E" w:rsidP="00D4461E">
      <w:pPr>
        <w:shd w:val="clear" w:color="auto" w:fill="FFFFFF"/>
        <w:spacing w:after="0" w:line="240" w:lineRule="auto"/>
        <w:ind w:left="360"/>
        <w:rPr>
          <w:rFonts w:ascii="Times New Roman" w:eastAsia="Calibri" w:hAnsi="Times New Roman" w:cs="Times New Roman"/>
          <w:b/>
          <w:sz w:val="24"/>
          <w:szCs w:val="24"/>
          <w:lang w:val="kk-KZ" w:eastAsia="ru-RU"/>
        </w:rPr>
      </w:pPr>
    </w:p>
    <w:p w:rsidR="00D4461E" w:rsidRPr="00D4461E" w:rsidRDefault="00D4461E" w:rsidP="00D4461E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461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 работа запланирована и подчинена реализация ценностей воспитания:</w:t>
      </w:r>
    </w:p>
    <w:p w:rsidR="00D4461E" w:rsidRPr="00D4461E" w:rsidRDefault="00D4461E" w:rsidP="00D4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D446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kk-KZ" w:eastAsia="ru-RU"/>
        </w:rPr>
        <w:t>независимость и патриотизм</w:t>
      </w:r>
      <w:r w:rsidRPr="00D446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.</w:t>
      </w:r>
    </w:p>
    <w:p w:rsidR="00D4461E" w:rsidRPr="00D4461E" w:rsidRDefault="00D4461E" w:rsidP="00D4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D446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единство и солидарность.</w:t>
      </w:r>
    </w:p>
    <w:p w:rsidR="00D4461E" w:rsidRPr="00D4461E" w:rsidRDefault="00D4461E" w:rsidP="00D4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D446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справедливость и ответственность</w:t>
      </w:r>
    </w:p>
    <w:p w:rsidR="00D4461E" w:rsidRPr="00D4461E" w:rsidRDefault="00D4461E" w:rsidP="00D4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D446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закон и порядок.</w:t>
      </w:r>
    </w:p>
    <w:p w:rsidR="00D4461E" w:rsidRPr="00D4461E" w:rsidRDefault="00D4461E" w:rsidP="00D4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D446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трудолюбие и профессиональная компетентность.</w:t>
      </w:r>
    </w:p>
    <w:p w:rsidR="00D4461E" w:rsidRPr="00D4461E" w:rsidRDefault="00D4461E" w:rsidP="00D4461E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D446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креативность и инновации.</w:t>
      </w:r>
    </w:p>
    <w:p w:rsidR="00D4461E" w:rsidRPr="00D4461E" w:rsidRDefault="00D4461E" w:rsidP="00D4461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D4461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независимость и патриотизм</w:t>
      </w:r>
      <w:r w:rsidRPr="00D4461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:rsidR="00AF6B52" w:rsidRPr="00AF6B52" w:rsidRDefault="00AF6B52" w:rsidP="00AF6B52">
      <w:pPr>
        <w:spacing w:after="0" w:line="420" w:lineRule="atLeast"/>
        <w:rPr>
          <w:rFonts w:ascii="Times New Roman" w:eastAsia="Times New Roman" w:hAnsi="Times New Roman" w:cs="Times New Roman"/>
          <w:color w:val="1B1C1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B1C1D"/>
          <w:sz w:val="24"/>
          <w:szCs w:val="24"/>
          <w:lang w:eastAsia="ru-RU"/>
        </w:rPr>
        <w:t>Анализ воспитательной работы</w:t>
      </w:r>
      <w:r w:rsidRPr="00AF6B52">
        <w:rPr>
          <w:rFonts w:ascii="Times New Roman" w:eastAsia="Times New Roman" w:hAnsi="Times New Roman" w:cs="Times New Roman"/>
          <w:color w:val="1B1C1D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B1C1D"/>
          <w:sz w:val="24"/>
          <w:szCs w:val="24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color w:val="1B1C1D"/>
          <w:sz w:val="24"/>
          <w:szCs w:val="24"/>
          <w:lang w:val="en-US" w:eastAsia="ru-RU"/>
        </w:rPr>
        <w:t>I</w:t>
      </w:r>
      <w:r w:rsidRPr="00AF6B52">
        <w:rPr>
          <w:rFonts w:ascii="Times New Roman" w:eastAsia="Times New Roman" w:hAnsi="Times New Roman" w:cs="Times New Roman"/>
          <w:color w:val="1B1C1D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B1C1D"/>
          <w:sz w:val="24"/>
          <w:szCs w:val="24"/>
          <w:lang w:eastAsia="ru-RU"/>
        </w:rPr>
        <w:t xml:space="preserve">полугодие в 4 «Б» </w:t>
      </w:r>
      <w:r w:rsidRPr="00AF6B52">
        <w:rPr>
          <w:rFonts w:ascii="Times New Roman" w:eastAsia="Times New Roman" w:hAnsi="Times New Roman" w:cs="Times New Roman"/>
          <w:color w:val="1B1C1D"/>
          <w:sz w:val="24"/>
          <w:szCs w:val="24"/>
          <w:lang w:eastAsia="ru-RU"/>
        </w:rPr>
        <w:t>классе в рамках программы «БІРТҰТАС ТӘРБИЕ», показывает успешную реализацию поставленных целей и задач. Все запланированные мероприятия и классные часы были проведены в соответствии с утвержденным планом.</w:t>
      </w:r>
    </w:p>
    <w:p w:rsidR="00EC238C" w:rsidRDefault="00AF6B52" w:rsidP="00AF6B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Каждый  понедельник </w:t>
      </w:r>
      <w:r>
        <w:rPr>
          <w:rFonts w:ascii="Times New Roman" w:hAnsi="Times New Roman" w:cs="Times New Roman"/>
          <w:sz w:val="24"/>
          <w:szCs w:val="24"/>
        </w:rPr>
        <w:t xml:space="preserve">первым уроком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классе проводится классный час, 10 минут уделяется на урок безопасности</w:t>
      </w:r>
      <w:r w:rsidR="00EC238C">
        <w:rPr>
          <w:rFonts w:ascii="Times New Roman" w:hAnsi="Times New Roman" w:cs="Times New Roman"/>
          <w:sz w:val="24"/>
          <w:szCs w:val="24"/>
        </w:rPr>
        <w:t>.</w:t>
      </w:r>
    </w:p>
    <w:p w:rsidR="00A61B62" w:rsidRDefault="00AF6B52" w:rsidP="00AF6B5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 период работы в данном классе</w:t>
      </w:r>
      <w:r w:rsidR="00EC238C">
        <w:rPr>
          <w:rFonts w:ascii="Times New Roman" w:hAnsi="Times New Roman" w:cs="Times New Roman"/>
          <w:sz w:val="24"/>
          <w:szCs w:val="24"/>
        </w:rPr>
        <w:t xml:space="preserve"> в</w:t>
      </w:r>
      <w:r w:rsidR="00EC238C" w:rsidRPr="00EC238C">
        <w:rPr>
          <w:rFonts w:ascii="Times New Roman" w:hAnsi="Times New Roman" w:cs="Times New Roman"/>
          <w:sz w:val="24"/>
          <w:szCs w:val="24"/>
        </w:rPr>
        <w:t xml:space="preserve"> </w:t>
      </w:r>
      <w:r w:rsidR="00EC238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C238C">
        <w:rPr>
          <w:rFonts w:ascii="Times New Roman" w:hAnsi="Times New Roman" w:cs="Times New Roman"/>
          <w:sz w:val="24"/>
          <w:szCs w:val="24"/>
        </w:rPr>
        <w:t xml:space="preserve">-ом полугодие </w:t>
      </w:r>
      <w:r>
        <w:rPr>
          <w:rFonts w:ascii="Times New Roman" w:hAnsi="Times New Roman" w:cs="Times New Roman"/>
          <w:sz w:val="24"/>
          <w:szCs w:val="24"/>
        </w:rPr>
        <w:t xml:space="preserve"> было </w:t>
      </w:r>
      <w:r w:rsidRPr="00C10455">
        <w:rPr>
          <w:rFonts w:ascii="Times New Roman" w:hAnsi="Times New Roman" w:cs="Times New Roman"/>
          <w:sz w:val="24"/>
          <w:szCs w:val="24"/>
        </w:rPr>
        <w:t xml:space="preserve">проведено  </w:t>
      </w:r>
      <w:r w:rsidR="00EC238C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104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тематических классных часов:</w:t>
      </w:r>
    </w:p>
    <w:p w:rsidR="00EC238C" w:rsidRPr="00EC238C" w:rsidRDefault="00EC238C" w:rsidP="00AF6B52">
      <w:pPr>
        <w:spacing w:after="0"/>
        <w:rPr>
          <w:rFonts w:ascii="Times New Roman" w:eastAsia="Calibri" w:hAnsi="Times New Roman" w:cs="Times New Roman"/>
          <w:color w:val="000000"/>
          <w:szCs w:val="28"/>
          <w:lang w:val="kk-KZ"/>
        </w:rPr>
      </w:pPr>
      <w:r w:rsidRPr="00EC238C">
        <w:rPr>
          <w:rFonts w:ascii="Times New Roman" w:eastAsia="Calibri" w:hAnsi="Times New Roman" w:cs="Times New Roman"/>
          <w:i/>
          <w:color w:val="000000"/>
          <w:sz w:val="24"/>
          <w:szCs w:val="28"/>
          <w:lang w:val="kk-KZ"/>
        </w:rPr>
        <w:t>Сентябрь</w:t>
      </w:r>
      <w:r w:rsidRPr="00EC238C">
        <w:rPr>
          <w:rFonts w:ascii="Times New Roman" w:eastAsia="Calibri" w:hAnsi="Times New Roman" w:cs="Times New Roman"/>
          <w:color w:val="000000"/>
          <w:sz w:val="24"/>
          <w:szCs w:val="28"/>
          <w:lang w:val="kk-KZ"/>
        </w:rPr>
        <w:t xml:space="preserve"> – месяц трудолюбия и профессионализма</w:t>
      </w:r>
      <w:r>
        <w:rPr>
          <w:rFonts w:ascii="Times New Roman" w:eastAsia="Calibri" w:hAnsi="Times New Roman" w:cs="Times New Roman"/>
          <w:color w:val="000000"/>
          <w:sz w:val="24"/>
          <w:szCs w:val="28"/>
          <w:lang w:val="kk-KZ"/>
        </w:rPr>
        <w:t xml:space="preserve"> (кл.часы - «Моя Родина - Казахстан», «Семья – основа воспитания», «Мама, всё начинается с тебя!», «Беречь природу – наша обязанность», «Добротой согретые сердца»)</w:t>
      </w:r>
    </w:p>
    <w:p w:rsidR="00234C9D" w:rsidRPr="00234C9D" w:rsidRDefault="00EC238C" w:rsidP="00AF6B52">
      <w:pPr>
        <w:spacing w:after="0"/>
        <w:rPr>
          <w:rFonts w:ascii="Times New Roman" w:eastAsia="Calibri" w:hAnsi="Times New Roman" w:cs="Times New Roman"/>
          <w:color w:val="000000"/>
          <w:sz w:val="24"/>
          <w:szCs w:val="28"/>
          <w:lang w:val="kk-KZ"/>
        </w:rPr>
      </w:pPr>
      <w:r w:rsidRPr="00EC238C">
        <w:rPr>
          <w:rFonts w:ascii="Times New Roman" w:eastAsia="Calibri" w:hAnsi="Times New Roman" w:cs="Times New Roman"/>
          <w:i/>
          <w:color w:val="000000"/>
          <w:sz w:val="24"/>
          <w:szCs w:val="28"/>
          <w:lang w:val="kk-KZ"/>
        </w:rPr>
        <w:lastRenderedPageBreak/>
        <w:t xml:space="preserve">Октябрь </w:t>
      </w:r>
      <w:r w:rsidRPr="00EC238C">
        <w:rPr>
          <w:rFonts w:ascii="Times New Roman" w:eastAsia="Calibri" w:hAnsi="Times New Roman" w:cs="Times New Roman"/>
          <w:color w:val="000000"/>
          <w:sz w:val="24"/>
          <w:szCs w:val="28"/>
          <w:lang w:val="kk-KZ"/>
        </w:rPr>
        <w:t>– месяц независимости и патриотизма</w:t>
      </w:r>
      <w:r w:rsidR="00234C9D">
        <w:rPr>
          <w:rFonts w:ascii="Times New Roman" w:eastAsia="Calibri" w:hAnsi="Times New Roman" w:cs="Times New Roman"/>
          <w:color w:val="000000"/>
          <w:sz w:val="24"/>
          <w:szCs w:val="28"/>
          <w:lang w:val="kk-KZ"/>
        </w:rPr>
        <w:t xml:space="preserve"> (кл.часы –«Мудрость учителя», «Правила дорожные детям знать положено», «Моя Республика- моя гордость»)</w:t>
      </w:r>
    </w:p>
    <w:p w:rsidR="00234C9D" w:rsidRDefault="00234C9D" w:rsidP="00AF6B52">
      <w:pPr>
        <w:spacing w:after="0"/>
        <w:rPr>
          <w:rFonts w:ascii="Times New Roman" w:eastAsia="Calibri" w:hAnsi="Times New Roman" w:cs="Times New Roman"/>
          <w:color w:val="000000"/>
          <w:sz w:val="24"/>
          <w:szCs w:val="28"/>
          <w:lang w:val="kk-KZ"/>
        </w:rPr>
      </w:pPr>
      <w:r w:rsidRPr="00234C9D">
        <w:rPr>
          <w:rFonts w:ascii="Times New Roman" w:eastAsia="Calibri" w:hAnsi="Times New Roman" w:cs="Times New Roman"/>
          <w:i/>
          <w:color w:val="000000"/>
          <w:sz w:val="24"/>
          <w:szCs w:val="28"/>
          <w:lang w:val="kk-KZ"/>
        </w:rPr>
        <w:t>Ноябрь</w:t>
      </w:r>
      <w:r w:rsidRPr="00234C9D">
        <w:rPr>
          <w:rFonts w:ascii="Times New Roman" w:eastAsia="Calibri" w:hAnsi="Times New Roman" w:cs="Times New Roman"/>
          <w:color w:val="000000"/>
          <w:sz w:val="24"/>
          <w:szCs w:val="28"/>
          <w:lang w:val="kk-KZ"/>
        </w:rPr>
        <w:t xml:space="preserve"> – месяц справедливости и ответственности</w:t>
      </w:r>
      <w:r>
        <w:rPr>
          <w:rFonts w:ascii="Times New Roman" w:eastAsia="Calibri" w:hAnsi="Times New Roman" w:cs="Times New Roman"/>
          <w:color w:val="000000"/>
          <w:sz w:val="24"/>
          <w:szCs w:val="28"/>
          <w:lang w:val="kk-KZ"/>
        </w:rPr>
        <w:t xml:space="preserve"> (кл.часы- «Адал азамат-адал еңбек-адал табыс», «15 – ноября День национальной валюты - тенге», «Защити себя от буллинга», «Правильное питание-основа здоровья»)</w:t>
      </w:r>
    </w:p>
    <w:p w:rsidR="00234C9D" w:rsidRDefault="00234C9D" w:rsidP="00AF6B52">
      <w:pPr>
        <w:spacing w:after="0"/>
        <w:rPr>
          <w:rFonts w:ascii="Times New Roman" w:eastAsia="Calibri" w:hAnsi="Times New Roman" w:cs="Times New Roman"/>
          <w:color w:val="000000"/>
          <w:sz w:val="24"/>
          <w:szCs w:val="28"/>
          <w:lang w:val="kk-KZ"/>
        </w:rPr>
      </w:pPr>
      <w:r w:rsidRPr="00234C9D">
        <w:rPr>
          <w:rFonts w:ascii="Times New Roman" w:eastAsia="Calibri" w:hAnsi="Times New Roman" w:cs="Times New Roman"/>
          <w:i/>
          <w:color w:val="000000"/>
          <w:sz w:val="24"/>
          <w:szCs w:val="28"/>
          <w:lang w:val="kk-KZ"/>
        </w:rPr>
        <w:t>Декабрь</w:t>
      </w:r>
      <w:r w:rsidRPr="00234C9D">
        <w:rPr>
          <w:rFonts w:ascii="Times New Roman" w:eastAsia="Calibri" w:hAnsi="Times New Roman" w:cs="Times New Roman"/>
          <w:color w:val="000000"/>
          <w:sz w:val="24"/>
          <w:szCs w:val="28"/>
          <w:lang w:val="kk-KZ"/>
        </w:rPr>
        <w:t xml:space="preserve"> – месяц единства и порядка</w:t>
      </w:r>
      <w:r>
        <w:rPr>
          <w:rFonts w:ascii="Times New Roman" w:eastAsia="Calibri" w:hAnsi="Times New Roman" w:cs="Times New Roman"/>
          <w:color w:val="000000"/>
          <w:sz w:val="24"/>
          <w:szCs w:val="28"/>
          <w:lang w:val="kk-KZ"/>
        </w:rPr>
        <w:t xml:space="preserve"> (кл.часы- «Мы заботимся о природе!», «Единая земля,единый народ,единое будущее», «Независимость – моё несравненное богатство», «Новогодние приключения»).</w:t>
      </w:r>
    </w:p>
    <w:p w:rsidR="00234C9D" w:rsidRPr="00234C9D" w:rsidRDefault="009F4342" w:rsidP="00234C9D">
      <w:pPr>
        <w:spacing w:after="0"/>
        <w:rPr>
          <w:rFonts w:ascii="Times New Roman" w:eastAsia="Times New Roman" w:hAnsi="Times New Roman" w:cs="Times New Roman"/>
          <w:color w:val="1B1C1D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B1C1D"/>
          <w:sz w:val="24"/>
          <w:szCs w:val="28"/>
          <w:lang w:eastAsia="ru-RU"/>
        </w:rPr>
        <w:t xml:space="preserve">      </w:t>
      </w:r>
      <w:r w:rsidR="00234C9D" w:rsidRPr="00234C9D">
        <w:rPr>
          <w:rFonts w:ascii="Times New Roman" w:eastAsia="Times New Roman" w:hAnsi="Times New Roman" w:cs="Times New Roman"/>
          <w:color w:val="1B1C1D"/>
          <w:sz w:val="24"/>
          <w:szCs w:val="28"/>
          <w:lang w:eastAsia="ru-RU"/>
        </w:rPr>
        <w:t>Все тематические месяцы (сентябрь, октябрь, ноябрь, декабрь) были проведены согласно плану, с акцентом на соответствующие ценности.</w:t>
      </w:r>
      <w:r>
        <w:rPr>
          <w:rFonts w:ascii="Times New Roman" w:eastAsia="Times New Roman" w:hAnsi="Times New Roman" w:cs="Times New Roman"/>
          <w:color w:val="1B1C1D"/>
          <w:sz w:val="24"/>
          <w:szCs w:val="28"/>
          <w:lang w:eastAsia="ru-RU"/>
        </w:rPr>
        <w:t xml:space="preserve"> </w:t>
      </w:r>
      <w:r w:rsidR="00234C9D" w:rsidRPr="00234C9D">
        <w:rPr>
          <w:rFonts w:ascii="Times New Roman" w:eastAsia="Times New Roman" w:hAnsi="Times New Roman" w:cs="Times New Roman"/>
          <w:color w:val="1B1C1D"/>
          <w:sz w:val="24"/>
          <w:szCs w:val="28"/>
          <w:lang w:eastAsia="ru-RU"/>
        </w:rPr>
        <w:t>Недельные девизы и цитаты способствовали углублению понимания ключевых ценностей и формированию у учащихся позитивного мировоззрения.</w:t>
      </w:r>
    </w:p>
    <w:p w:rsidR="00234C9D" w:rsidRDefault="00234C9D" w:rsidP="00234C9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4C9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 помнить, что к каждой теме классного часа добавлялись 10-минутные уроки безопасности</w:t>
      </w:r>
      <w:r w:rsid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F4342" w:rsidRPr="009F4342" w:rsidRDefault="009F4342" w:rsidP="009F434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Номера экстренных служб.</w:t>
      </w:r>
    </w:p>
    <w:p w:rsidR="009F4342" w:rsidRPr="009F4342" w:rsidRDefault="009F4342" w:rsidP="009F434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Алгоритм и правила вызова экстренных служб, скрипт вызова в случае ЧП.</w:t>
      </w:r>
    </w:p>
    <w:p w:rsidR="009F4342" w:rsidRPr="009F4342" w:rsidRDefault="009F4342" w:rsidP="009F434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Секретное слово – пароль семьи.</w:t>
      </w:r>
    </w:p>
    <w:p w:rsidR="009F4342" w:rsidRPr="009F4342" w:rsidRDefault="009F4342" w:rsidP="009F434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обезопасить себя при встрече с бездомной собакой.</w:t>
      </w:r>
    </w:p>
    <w:p w:rsidR="009F4342" w:rsidRPr="009F4342" w:rsidRDefault="009F4342" w:rsidP="009F434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ли помогать незнакомым людям?</w:t>
      </w:r>
    </w:p>
    <w:p w:rsidR="009F4342" w:rsidRPr="009F4342" w:rsidRDefault="009F4342" w:rsidP="009F434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защититься от опасностей виртуальных друзей?</w:t>
      </w:r>
    </w:p>
    <w:p w:rsidR="009F4342" w:rsidRPr="009F4342" w:rsidRDefault="009F4342" w:rsidP="009F434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Опасность экспериментов с продуктами питания.</w:t>
      </w:r>
    </w:p>
    <w:p w:rsidR="009F4342" w:rsidRPr="009F4342" w:rsidRDefault="009F4342" w:rsidP="009F434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правильно организовать отдых на природе?</w:t>
      </w:r>
    </w:p>
    <w:p w:rsidR="009F4342" w:rsidRPr="009F4342" w:rsidRDefault="009F4342" w:rsidP="009F434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Домашние игры: почему мы не соблюдаем правила безопасности?</w:t>
      </w:r>
    </w:p>
    <w:p w:rsidR="009F4342" w:rsidRPr="009F4342" w:rsidRDefault="009F4342" w:rsidP="009F434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Опасные игры на улице.</w:t>
      </w:r>
    </w:p>
    <w:p w:rsidR="009F4342" w:rsidRPr="009F4342" w:rsidRDefault="009F4342" w:rsidP="009F434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Уловки незнакомцев.</w:t>
      </w:r>
    </w:p>
    <w:p w:rsidR="009F4342" w:rsidRPr="00234C9D" w:rsidRDefault="009F4342" w:rsidP="00234C9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пасные ссылки в Интернете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месс</w:t>
      </w:r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енджерах</w:t>
      </w:r>
      <w:proofErr w:type="spellEnd"/>
      <w:r w:rsidRPr="009F43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4342" w:rsidRPr="009F4342" w:rsidRDefault="009F4342" w:rsidP="009F4342">
      <w:pPr>
        <w:tabs>
          <w:tab w:val="left" w:pos="5485"/>
        </w:tabs>
        <w:spacing w:line="240" w:lineRule="auto"/>
        <w:ind w:left="-284"/>
        <w:contextualSpacing/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</w:pPr>
      <w:r w:rsidRPr="009F4342"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>Все воспитательные мероприятия прошли в установленный срок, на хорошем организационном уровне, каждое из которых решало свои цели и задачи, являясь звеном в системе воспитательной работы.</w:t>
      </w:r>
    </w:p>
    <w:p w:rsidR="009F4342" w:rsidRPr="009F4342" w:rsidRDefault="009F4342" w:rsidP="009F4342">
      <w:pPr>
        <w:tabs>
          <w:tab w:val="left" w:pos="5485"/>
        </w:tabs>
        <w:spacing w:line="240" w:lineRule="auto"/>
        <w:ind w:left="-284"/>
        <w:contextualSpacing/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</w:pPr>
      <w:r w:rsidRPr="009F4342"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>Все проводимые мероприятии, беседы, игры, праздники способствовали сплочению детского ученического коллектива</w:t>
      </w:r>
      <w:r>
        <w:rPr>
          <w:rFonts w:ascii="Times New Roman" w:hAnsi="Times New Roman" w:cs="Times New Roman"/>
          <w:color w:val="000000" w:themeColor="text1"/>
          <w:sz w:val="24"/>
          <w:szCs w:val="28"/>
          <w:lang w:val="kk-KZ"/>
        </w:rPr>
        <w:t>,</w:t>
      </w:r>
      <w:r w:rsidRPr="009F43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раскрытию индивидуальных и творческих способностей учащихся, формировали эстетические вкусы, прививали навыки культуры общения.</w:t>
      </w:r>
    </w:p>
    <w:p w:rsidR="009F4342" w:rsidRPr="009F4342" w:rsidRDefault="009F4342" w:rsidP="006158D0">
      <w:pPr>
        <w:shd w:val="clear" w:color="auto" w:fill="FFFFFF"/>
        <w:spacing w:after="150" w:line="240" w:lineRule="auto"/>
        <w:ind w:left="-284"/>
        <w:contextualSpacing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F434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течени</w:t>
      </w:r>
      <w:proofErr w:type="gramStart"/>
      <w:r w:rsidRPr="009F434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</w:t>
      </w:r>
      <w:proofErr w:type="gramEnd"/>
      <w:r w:rsidRPr="009F434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всего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полугодия </w:t>
      </w:r>
      <w:r w:rsidRPr="009F4342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проводились беседы </w:t>
      </w:r>
      <w:r w:rsidRPr="009F4342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  <w:lang w:eastAsia="ru-RU"/>
        </w:rPr>
        <w:t>о правилах поведения в школе, в общественных местах, в столовой, об отношении к чужому имуществу, об ответственности за свои поступки. Проводились инструктажи по соблюдению ТБ.</w:t>
      </w:r>
    </w:p>
    <w:p w:rsidR="009F4342" w:rsidRDefault="009F4342" w:rsidP="009F43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342">
        <w:rPr>
          <w:rFonts w:ascii="Times New Roman" w:eastAsia="Arial Unicode MS" w:hAnsi="Times New Roman" w:cs="Times New Roman"/>
          <w:color w:val="000000"/>
          <w:sz w:val="24"/>
          <w:szCs w:val="28"/>
        </w:rPr>
        <w:t>Таким образом, подводя итог работы за первое полугодие, могу сделать вывод о положительном результате воспитательной работы.  У детей повысился уровень воспитанности: сформированы  навыки соблюдения личной гигиены, навыки по самообслуживанию, коммуникативные навыки: общение, доброжелательные отношения друг к другу.</w:t>
      </w:r>
      <w:r w:rsidRPr="009F43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4342" w:rsidRPr="009F4342" w:rsidRDefault="009F4342" w:rsidP="006158D0">
      <w:pPr>
        <w:spacing w:after="160" w:line="240" w:lineRule="auto"/>
        <w:ind w:left="-284"/>
        <w:contextualSpacing/>
        <w:jc w:val="right"/>
        <w:rPr>
          <w:rFonts w:ascii="Times New Roman" w:eastAsia="Arial Unicode MS" w:hAnsi="Times New Roman" w:cs="Times New Roman"/>
          <w:color w:val="000000"/>
          <w:sz w:val="24"/>
          <w:szCs w:val="28"/>
        </w:rPr>
      </w:pPr>
    </w:p>
    <w:p w:rsidR="009F4342" w:rsidRDefault="009F4342" w:rsidP="006158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F4342" w:rsidRPr="00E26235" w:rsidRDefault="009F4342" w:rsidP="006158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Классный руководит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ель: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А.И.Валиндер</w:t>
      </w:r>
      <w:proofErr w:type="spellEnd"/>
    </w:p>
    <w:p w:rsidR="00234C9D" w:rsidRPr="009F4342" w:rsidRDefault="00234C9D" w:rsidP="009F4342">
      <w:pPr>
        <w:spacing w:after="0"/>
        <w:rPr>
          <w:sz w:val="14"/>
          <w:szCs w:val="24"/>
        </w:rPr>
      </w:pPr>
    </w:p>
    <w:sectPr w:rsidR="00234C9D" w:rsidRPr="009F4342" w:rsidSect="00D4461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E59"/>
    <w:multiLevelType w:val="hybridMultilevel"/>
    <w:tmpl w:val="6CDC96AC"/>
    <w:lvl w:ilvl="0" w:tplc="C88405A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7D1804"/>
    <w:multiLevelType w:val="multilevel"/>
    <w:tmpl w:val="12E66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8F0759"/>
    <w:multiLevelType w:val="multilevel"/>
    <w:tmpl w:val="26C01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2505D4"/>
    <w:multiLevelType w:val="multilevel"/>
    <w:tmpl w:val="860C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A20F14"/>
    <w:multiLevelType w:val="multilevel"/>
    <w:tmpl w:val="64DCA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5145FB"/>
    <w:multiLevelType w:val="multilevel"/>
    <w:tmpl w:val="F666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A46"/>
    <w:rsid w:val="00234C9D"/>
    <w:rsid w:val="006158D0"/>
    <w:rsid w:val="00650A46"/>
    <w:rsid w:val="009F4342"/>
    <w:rsid w:val="00A61B62"/>
    <w:rsid w:val="00AF6B52"/>
    <w:rsid w:val="00D4461E"/>
    <w:rsid w:val="00EC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6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6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46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2025-01-19T12:06:00Z</cp:lastPrinted>
  <dcterms:created xsi:type="dcterms:W3CDTF">2025-01-19T10:54:00Z</dcterms:created>
  <dcterms:modified xsi:type="dcterms:W3CDTF">2025-01-19T12:07:00Z</dcterms:modified>
</cp:coreProperties>
</file>